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9D09" w14:textId="28BFAA30" w:rsidR="00A774ED" w:rsidRDefault="007041BB">
      <w:pPr>
        <w:rPr>
          <w:sz w:val="28"/>
          <w:szCs w:val="28"/>
        </w:rPr>
      </w:pPr>
      <w:r>
        <w:rPr>
          <w:sz w:val="28"/>
          <w:szCs w:val="28"/>
        </w:rPr>
        <w:t>Veilig gebruik p</w:t>
      </w:r>
      <w:r w:rsidR="003E7156">
        <w:rPr>
          <w:sz w:val="28"/>
          <w:szCs w:val="28"/>
        </w:rPr>
        <w:t>ictogrammen:</w:t>
      </w:r>
    </w:p>
    <w:p w14:paraId="2DCE574F" w14:textId="4C264126" w:rsidR="003E7156" w:rsidRDefault="003E7156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29C8E4C" wp14:editId="1B0BA25F">
            <wp:extent cx="1234440" cy="1287780"/>
            <wp:effectExtent l="0" t="0" r="381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167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Buiten bereik van kinderen houden.</w:t>
      </w:r>
    </w:p>
    <w:p w14:paraId="729E36BA" w14:textId="42295BC4" w:rsidR="00217167" w:rsidRDefault="00217167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90FDA76" wp14:editId="103CB2FE">
            <wp:extent cx="1226820" cy="123444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F70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Uit de buurt van ogen houden. Als het product in de ogen komt, spoel dan grondig met water.</w:t>
      </w:r>
    </w:p>
    <w:p w14:paraId="47B24FFC" w14:textId="35233578" w:rsidR="00B44F70" w:rsidRDefault="00B44F7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0F2E6B9F" wp14:editId="02E35C33">
            <wp:extent cx="1234440" cy="1287780"/>
            <wp:effectExtent l="0" t="0" r="381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25E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inslikken. Raadpleeg een arts als het product wordt ingeslikt.</w:t>
      </w:r>
    </w:p>
    <w:p w14:paraId="22C71F80" w14:textId="53BEADFA" w:rsidR="0012225E" w:rsidRDefault="0012225E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16387A5" wp14:editId="1257BA5B">
            <wp:extent cx="1234440" cy="1287780"/>
            <wp:effectExtent l="0" t="0" r="381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240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Mensen met een gevoelige of beschadigde huid dienen langdurig contact met het product te vermijden.</w:t>
      </w:r>
    </w:p>
    <w:p w14:paraId="55253DBD" w14:textId="033E99CC" w:rsidR="00C16240" w:rsidRDefault="00C1624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52DDC52" wp14:editId="4B69DF13">
            <wp:extent cx="1234440" cy="1287780"/>
            <wp:effectExtent l="0" t="0" r="381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Na gebruik de handen afspoelen.</w:t>
      </w:r>
    </w:p>
    <w:p w14:paraId="139EEB5F" w14:textId="6BD3CE5C" w:rsidR="00C16240" w:rsidRDefault="00E647E3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05B4C14" wp14:editId="79828656">
            <wp:extent cx="1234440" cy="1287780"/>
            <wp:effectExtent l="0" t="0" r="3810" b="762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mengen met andere producten.</w:t>
      </w:r>
    </w:p>
    <w:p w14:paraId="37A08F5E" w14:textId="797BEEA5" w:rsidR="00E647E3" w:rsidRDefault="0028327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31AA1DF2" wp14:editId="664B89FB">
            <wp:extent cx="1234440" cy="1287780"/>
            <wp:effectExtent l="0" t="0" r="381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Verander de container niet om de inhoud op te slaan.</w:t>
      </w:r>
    </w:p>
    <w:p w14:paraId="227F21D6" w14:textId="50BFF40F" w:rsidR="00283274" w:rsidRDefault="0028327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56F2B127" wp14:editId="37830082">
            <wp:extent cx="1234440" cy="1234440"/>
            <wp:effectExtent l="0" t="0" r="3810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CB0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Ventileer de ruimte na gebruik.</w:t>
      </w:r>
    </w:p>
    <w:p w14:paraId="6F02BB7D" w14:textId="359DE8EB" w:rsidR="00913CB0" w:rsidRDefault="00913CB0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7F11994C" wp14:editId="6132FCC8">
            <wp:extent cx="1234440" cy="1287780"/>
            <wp:effectExtent l="0" t="0" r="3810" b="762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F9"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Sluit het deksel goed.</w:t>
      </w:r>
    </w:p>
    <w:p w14:paraId="05FD5851" w14:textId="4A3691F1" w:rsidR="00573BF9" w:rsidRDefault="00573BF9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370D204" wp14:editId="4A35DC63">
            <wp:extent cx="1234440" cy="1287780"/>
            <wp:effectExtent l="0" t="0" r="3810" b="762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Gebruiken met droge handen.</w:t>
      </w:r>
    </w:p>
    <w:p w14:paraId="2A89A9B6" w14:textId="74B9BBD4" w:rsidR="00573BF9" w:rsidRDefault="00487926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1DE54F80" wp14:editId="0127AB29">
            <wp:extent cx="1234440" cy="1287780"/>
            <wp:effectExtent l="0" t="0" r="3810" b="762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Sluit de tas goed.</w:t>
      </w:r>
    </w:p>
    <w:p w14:paraId="1467B92B" w14:textId="47E9F1C4" w:rsidR="00487926" w:rsidRDefault="001A1E44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noProof/>
        </w:rPr>
        <w:drawing>
          <wp:inline distT="0" distB="0" distL="0" distR="0" wp14:anchorId="4C8B35BC" wp14:editId="1399475D">
            <wp:extent cx="1234440" cy="1287780"/>
            <wp:effectExtent l="0" t="0" r="3810" b="762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Niet doorboren, breken of snijden.</w:t>
      </w:r>
    </w:p>
    <w:p w14:paraId="74ECDAA5" w14:textId="3D8CE21B" w:rsidR="007E6A75" w:rsidRDefault="007E6A75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</w:p>
    <w:p w14:paraId="60CAEA84" w14:textId="7EDE9494" w:rsidR="007E6A75" w:rsidRDefault="007E6A75">
      <w:pP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</w:pPr>
      <w:r>
        <w:rPr>
          <w:rFonts w:ascii="Metropolis-ExtBold" w:hAnsi="Metropolis-ExtBold"/>
          <w:b/>
          <w:bCs/>
          <w:color w:val="01465B"/>
          <w:sz w:val="39"/>
          <w:szCs w:val="39"/>
          <w:shd w:val="clear" w:color="auto" w:fill="FFFFFF"/>
        </w:rPr>
        <w:t>Bron:</w:t>
      </w:r>
      <w:r w:rsidRPr="007E6A75">
        <w:t xml:space="preserve"> </w:t>
      </w:r>
      <w:hyperlink r:id="rId16" w:history="1">
        <w:r w:rsidRPr="00D75E7B">
          <w:rPr>
            <w:rStyle w:val="Hyperlink"/>
            <w:rFonts w:ascii="Metropolis-ExtBold" w:hAnsi="Metropolis-ExtBold"/>
            <w:b/>
            <w:bCs/>
            <w:sz w:val="39"/>
            <w:szCs w:val="39"/>
            <w:shd w:val="clear" w:color="auto" w:fill="FFFFFF"/>
          </w:rPr>
          <w:t>https://www.cleanright.eu</w:t>
        </w:r>
      </w:hyperlink>
    </w:p>
    <w:p w14:paraId="286C428F" w14:textId="77777777" w:rsidR="007E6A75" w:rsidRPr="003E7156" w:rsidRDefault="007E6A75">
      <w:pPr>
        <w:rPr>
          <w:sz w:val="28"/>
          <w:szCs w:val="28"/>
        </w:rPr>
      </w:pPr>
    </w:p>
    <w:sectPr w:rsidR="007E6A75" w:rsidRPr="003E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-Ext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29"/>
    <w:rsid w:val="00091029"/>
    <w:rsid w:val="0012225E"/>
    <w:rsid w:val="001A1E44"/>
    <w:rsid w:val="00217167"/>
    <w:rsid w:val="00283274"/>
    <w:rsid w:val="003E7156"/>
    <w:rsid w:val="00487926"/>
    <w:rsid w:val="00573BF9"/>
    <w:rsid w:val="007041BB"/>
    <w:rsid w:val="007E6A75"/>
    <w:rsid w:val="00913CB0"/>
    <w:rsid w:val="00A774ED"/>
    <w:rsid w:val="00B44F70"/>
    <w:rsid w:val="00C16240"/>
    <w:rsid w:val="00E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B88"/>
  <w15:chartTrackingRefBased/>
  <w15:docId w15:val="{A597C96E-7467-4F94-8948-7E57067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A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leanright.e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Hofman</dc:creator>
  <cp:keywords/>
  <dc:description/>
  <cp:lastModifiedBy>Josien Hofman</cp:lastModifiedBy>
  <cp:revision>14</cp:revision>
  <dcterms:created xsi:type="dcterms:W3CDTF">2020-11-13T12:36:00Z</dcterms:created>
  <dcterms:modified xsi:type="dcterms:W3CDTF">2020-11-13T12:43:00Z</dcterms:modified>
</cp:coreProperties>
</file>